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ae583d45b8481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اَتْحَفَهُ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الْاَخْضَرِ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بِجُمَلِ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بِحَشْمَةِ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بِحَقٖیقَتِهٖ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بِمِیرَدْ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بَهٖیجٍ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بِیَاهٍ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تَخْصٖیصِهٖ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تَشْتَكٖٓی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تُصَفّٖی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تُطَهِّرُ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تَفْضٖیلِهٖ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تَفْعَلُو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تَلَئْلُأً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تَمُجُّهُ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تَنْتَقِصُ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تَوَسَّلْ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تَوَقّٰی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تَیَمَّمُوا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ثْبَتَ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ثُلٰثَ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جَلْجَلَیُّوتٍ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جَلْمَهُوجٍ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خَشْیَةِ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سْتَخْلَفَ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سْجُدُ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سْحٰقَ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سُلَّمٌ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سَیَغْلِبُو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شْتَمَلَتْ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صَبَبْنَا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صَفَائِیّە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صٖیفُهَا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طْعِمَةِ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طَیْطَهُوبٍ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عِجْلْ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عُلْوِیَّۀِ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غُلِبَتِ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فَبَیْنَمَا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فَتَبَسُّمُ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فَتَمَثَّلَ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فَتَمَنَّوُ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فَتَیَمَّمُوا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فَخَلَقْنَا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فَسَتُبْصِرُ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فَسَتَعْلَمُو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فَسَجَدُٓ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فَصَعِقَ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فَصَّلَهَٓا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فَكَسَوْ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فَلْیَنْظُرِ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فَیُصٖیبُ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قَضَیْنَٓا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قَفَرٍ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قَلْبٖهٖ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قْوٰٓ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كْمَلِیَّا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كِهَةً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لْبَغْیِ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لَبِئْسَ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لِتَقْوٖ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لِسُلَیْمَا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لشَّخْصِ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لِضُعَفَٓا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لْفَحْشَٓا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لَفْظُ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لْفِیَلَةِ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لِلسِّیَاسَةِ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لْمُبَشِّرَ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لْمُثَمَّرَ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لٓمٓرٰ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لْمُشْتَهِرَ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لْمَشٖٓیئَةِ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لْمُصَنَّعَ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لْمُصَنَّعَا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لْمُصَیْطِرُ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لْمُضْغَةَ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لِمَظَٓا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لْمُعَظَّمَةُ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لْمُفْسِدٖ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لْمُفَسِّرَ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لْمَكْتَبِ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لْمُهَیَّاٰ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لنُّطْفَةَ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لَنَهْدِیَنَّهُمْ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لِیُخْرِجَكُمْ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لَیَسْتَخْلِفَنَّهُمْ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لِیُطْفِؤُا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لَیُمَكِّنَنَّ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مُثْقَلُو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مَخْشَرٖ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مُسْتَقِرًّ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مِشْكٰوةٍ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مُضْغَةً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مَنْطِقَ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نَفْحَةٌ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نُقَطِهٖ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وَیُعَلِّمُكُمُ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یُبْدِلَنَا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یَتَحَلَّبُ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یَتَفَجَّرُ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ئْتَلَفَتْ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یَتَیَسَّرُ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یَجْتَبٖیكَ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یَخَافُهُ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یَخُصُّهُ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یَشْتَمِلُ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یَشَّقَّقُ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یَقْبِضْنَ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یُمْسِكُهُنَّ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یٖینِهَا</w:t>
      </w:r>
    </w:p>
  </w:body>
</w:document>
</file>