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6d32a8c5fbe406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246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بِحَمْدِ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بَصیرٌ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بِّكُمَا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بَیْنَهُمَا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تُخْسِرُ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تَصْفَحُو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تَطَغَوْ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تَعْفُو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تَعْلَمُو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تَغْفِرُ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تُكَذِّ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ثُمَّ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جِبْر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حَبَشی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حَسیرٌ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خُلُقٍ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خُلُقُهُ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خُنَّسٌ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سَبَّحَ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سُبْحَا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سْتَغْفِرْ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سْتَغْنٰی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سَفیهُنَا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سَمیعٌ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سْهَلُ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سِئاً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سیصحیفە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شْجَعی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شِطاَ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شَطَطاً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شَئٌ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ظَهیرٌ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عَظیمٌ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عْلَمُ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غَفُو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فَبِاَ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فَسَبِّحْ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فِضَّةٍ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فُطُو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فیهِمَٓا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قْسِمُ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قِسّیسْ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قِطْمیرْ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كْبَرُ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كَلِمَةٌ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كَمِثْلِە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كُنَّسٌ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كَیْفَ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لْأِ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لْبَحْرَ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لْبَصَرَ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لْبَصَرُ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لتَّخْر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لْحَطَبِ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لْحَكیمِ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لسَّمٰوَ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لسَّمیعِ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لشَّیْطَا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لَعَلٰی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لْعَلیمِ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لْغَیْبَ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لَفَسَد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لْقُدُّ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لْقِسْطِ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لَقَسَمٌ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للَّغْوِ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لِلْمُكَذِّ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لْمَلِكِ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لْمَلٰٓئِكَةُ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لْمُؤْ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لْمیزَ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لنَّجْمِ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لنُّجُو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لنَّهاَ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لِهَةٌ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لٓهنڭ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لٓهیلە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لَیَطْغٰی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لٰٓئِكَ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لَّیْلَ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لَّیْلِ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لٰیهُ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مِثْلینَا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مُحَشّی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مُخَلَّدُ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مُغیرَ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مَكْثَلینَا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مَئِذٍ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نْساَ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نْسٰیهُمْ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نَشْطاً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نْفُسَهُمْ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نْفُسِهِمْ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نْفَطَرَ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ننهبا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یَبْغِیَا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یُسَبِّحُ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یَعْلَمُ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یَلْتَقِیَا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یَمْلیخَا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یَنْقَلِبْ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یُؤْ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ئیكلّی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