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2693c5631ba44b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آچیقصاچیقلق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اَخْرَجْنَا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ارْجِعِ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اسْتَغْنٰی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اَعُوذُ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اَفْوَاجاً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اُقْسِمُ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اٰلَٓاءِ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اَلْاَشْجَعی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الْأِنْساَنَ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الْبَحْرَیْنِ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الْبَصَرُ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اَلتَّخْریبُ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الْحَطَبِ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الرَّجیمِ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اَلرُّومی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السَّمٰوَاتِ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الشَّیْطَانِ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الظَّالِمینَ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الْعَالَمینَ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الْفَاسِقُونَ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الْقَدَرُ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الْقُرْآنُ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اَلْمَاعُونُ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الْمَلٰٓئِكَةُ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الْمیزَانَ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الْمیزَانِ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النَّهاَرَ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النَّهاَرِ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الْوَزْنَ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امرالٓهی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آنابابالرینە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اَنَّاسَ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اَنْزَلْنَا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اَنْفُسِهِمْ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انْفَطَرَتْ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آننهباباسی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اوقوریازار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اوقومهیازمە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بِالْقِسْطِ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بِاللَّغْوِ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بُخاَری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بَرْزَخٌ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بِمَوَاقِعِ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تُخْسِرُوا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تَرَكَیْفَ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تِرْمِزیدە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تَشَٓاؤُنَ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تَصْفَحُوا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تَطَغَوْا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تَظَاهَرَا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تَعْفُوا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تَعْلَمُونَ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تَغْفِرُوا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تَفْتَزَانینڭ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تُكَذِّبَانِ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تَنْدُوویسْ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جَآءَ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جِبْریلُ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چولوقچوجغی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خَاسِئاً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رَبِّكُمَا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سُرُرٍ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سلاحیدرغیبت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صَنَوْبَری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غَرْقاً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غَفُورٌ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فَارْجِعِ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فَاَنْسٰیهُمْ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فَبِاَیِّ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فُطُورٍ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قَوَاریرَ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كُرْسِیٌّ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لَایَبْغِیَانِ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لُبْنَانْدە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لَفَسَدتاً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لِلْمُكَذِّبینَ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مَاشَٓاءَ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مُتَقَابِلینَ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مُخَلَّدُونَ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مَرُّوا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مَوْلٰیهُ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وَاسْتَغْفِرْهُ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وَاَقیمُوا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وَالنَّازِعاَتِ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وَالنَّاشِطاَتِ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وِلْدَانٌ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وَوَضَعَ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ویرییورشعاعلر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وَیُؤْثِرُونَ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وَیُولِجُ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یَدْخُلُونَ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یَلْتَقِیَانِ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یَوْمَئِذٍ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