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d27cf544a0b402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آب حیات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اهل ضلالتە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ثلاثەدە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شخص معنوی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شخص معنویسی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شخص معنوینڭ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گوستریركە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گوستریلن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یازیسنە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]|1a0b2404-23c7-431f-816d-9ad975d4ca1d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اَجْرُ|d44a1a4a-934d-421b-9560-b561d1bb1fd0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الشُّهَدَاءِ|a5929b20-48fe-4ecd-b95235cc4f03f4b8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الْعُلَمَاءِ|2855d824-ab55-4859-a805-9afb8dd92950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اُمَّتِی|d7dd2e56-d6a8-4d93-8a1d-3894b67b39ca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او|599ffc64-db7e-40a2-a6f9-cd225b6b5747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بِدِمَاءِ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بِسُنَّتِی|5c45e401-4c06-49eb-a309-5521d14d12f8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تَمَسَّكَ|fff8f79c-8eee-45b2-a6e8-6e03c2b17e71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حاشیە|a09795e7-78af-4b84-ba35-f1277118ea55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شَهِیدٍ|d89ff351-f3f7-4bbd-8d9e-32fa6810f85e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عِنْدَ|096c08e3-7517-4849-aedf-ddd62a377972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فَسَادِ|6e8f1826-a7cf-4e71-be33-27fed48be849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فَلَهُ|f7806321-3f0f-440f-9263-5074ecef52db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قال|c84c9e84-e31d-4a52-8beb-0e3383e5ea5d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كما|4a499de8-eb91-4058-8150-12632ac45acc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مِائَةِ|5221472d-2266-44c8-a6dc-20497390b057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مِدَادُ|19559085-f3c7-4bcf-b716-eaa2be40ecd7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مَنْ|2dc40cf6-bc0e-41c2-ad50d47980009090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یُوزَنُ|adf3b28b-ed88-4ded-9341-0301c0a4d869</w:t>
      </w:r>
    </w:p>
  </w:body>
</w:document>
</file>